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A55691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Инкиной Валентины Николаевны</w:t>
            </w:r>
            <w:r w:rsidR="007A2F83">
              <w:rPr>
                <w:szCs w:val="28"/>
              </w:rPr>
              <w:t>,</w:t>
            </w:r>
            <w:r w:rsidR="00C30392">
              <w:rPr>
                <w:szCs w:val="28"/>
              </w:rPr>
              <w:t xml:space="preserve"> главного специалиста по кадровой работе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</w:t>
            </w:r>
            <w:r w:rsidR="00A55691">
              <w:rPr>
                <w:szCs w:val="28"/>
              </w:rPr>
              <w:t>– 8192812.0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A55691" w:rsidRDefault="00A55691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Квартира</w:t>
            </w:r>
            <w:r w:rsidR="00DB1E50" w:rsidRPr="00DB1E50">
              <w:rPr>
                <w:szCs w:val="28"/>
              </w:rPr>
              <w:t>–</w:t>
            </w:r>
            <w:r w:rsidR="007A2F83" w:rsidRPr="00DB1E50">
              <w:rPr>
                <w:szCs w:val="28"/>
              </w:rPr>
              <w:t xml:space="preserve"> </w:t>
            </w:r>
            <w:r>
              <w:rPr>
                <w:szCs w:val="28"/>
              </w:rPr>
              <w:t>49.1</w:t>
            </w:r>
            <w:r w:rsidR="00DB1E50" w:rsidRPr="00DB1E50">
              <w:rPr>
                <w:szCs w:val="28"/>
              </w:rPr>
              <w:t xml:space="preserve"> кв.м. </w:t>
            </w:r>
          </w:p>
          <w:p w:rsidR="00BD0861" w:rsidRPr="00A55691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Россия</w:t>
            </w:r>
          </w:p>
        </w:tc>
        <w:tc>
          <w:tcPr>
            <w:tcW w:w="3118" w:type="dxa"/>
          </w:tcPr>
          <w:p w:rsidR="004A45AE" w:rsidRDefault="00A55691" w:rsidP="00B263CA">
            <w:r>
              <w:t>ВАЗ 2106</w:t>
            </w:r>
          </w:p>
        </w:tc>
        <w:tc>
          <w:tcPr>
            <w:tcW w:w="3083" w:type="dxa"/>
          </w:tcPr>
          <w:p w:rsidR="00CC2CA4" w:rsidRDefault="00F44FEA" w:rsidP="004A45AE">
            <w:pPr>
              <w:jc w:val="center"/>
            </w:pPr>
            <w:r>
              <w:t>866 118.8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A55691" w:rsidRDefault="00EA5E00" w:rsidP="00A556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71A" w:rsidRDefault="002B671A" w:rsidP="00A91B16">
      <w:r>
        <w:separator/>
      </w:r>
    </w:p>
  </w:endnote>
  <w:endnote w:type="continuationSeparator" w:id="1">
    <w:p w:rsidR="002B671A" w:rsidRDefault="002B671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71A" w:rsidRDefault="002B671A" w:rsidP="00A91B16">
      <w:r>
        <w:separator/>
      </w:r>
    </w:p>
  </w:footnote>
  <w:footnote w:type="continuationSeparator" w:id="1">
    <w:p w:rsidR="002B671A" w:rsidRDefault="002B671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B5627"/>
    <w:rsid w:val="00297BDC"/>
    <w:rsid w:val="002A7952"/>
    <w:rsid w:val="002B671A"/>
    <w:rsid w:val="002F0FAF"/>
    <w:rsid w:val="00392E65"/>
    <w:rsid w:val="00471676"/>
    <w:rsid w:val="00475DBD"/>
    <w:rsid w:val="004A1CBE"/>
    <w:rsid w:val="004A45AE"/>
    <w:rsid w:val="004B238C"/>
    <w:rsid w:val="00573DAC"/>
    <w:rsid w:val="005755E6"/>
    <w:rsid w:val="00663D35"/>
    <w:rsid w:val="006871C5"/>
    <w:rsid w:val="007A2F83"/>
    <w:rsid w:val="007C7A11"/>
    <w:rsid w:val="0082734A"/>
    <w:rsid w:val="00920833"/>
    <w:rsid w:val="009A6BB1"/>
    <w:rsid w:val="00A55691"/>
    <w:rsid w:val="00A91B16"/>
    <w:rsid w:val="00B263CA"/>
    <w:rsid w:val="00B64810"/>
    <w:rsid w:val="00B66ED4"/>
    <w:rsid w:val="00BA20DF"/>
    <w:rsid w:val="00BC74C8"/>
    <w:rsid w:val="00BC7BF3"/>
    <w:rsid w:val="00BD0861"/>
    <w:rsid w:val="00C20C6A"/>
    <w:rsid w:val="00C24CEE"/>
    <w:rsid w:val="00C30392"/>
    <w:rsid w:val="00C616AD"/>
    <w:rsid w:val="00CC2CA4"/>
    <w:rsid w:val="00D35680"/>
    <w:rsid w:val="00DB1E50"/>
    <w:rsid w:val="00EA5E00"/>
    <w:rsid w:val="00F10623"/>
    <w:rsid w:val="00F1105F"/>
    <w:rsid w:val="00F44FEA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2015-04-29T10:39:00Z</dcterms:created>
  <dcterms:modified xsi:type="dcterms:W3CDTF">2016-05-12T13:36:00Z</dcterms:modified>
</cp:coreProperties>
</file>